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59" w:rsidRPr="00723359" w:rsidRDefault="00266115" w:rsidP="00723359">
      <w:pPr>
        <w:pStyle w:val="1"/>
        <w:jc w:val="center"/>
        <w:rPr>
          <w:rFonts w:ascii="Tahoma" w:hAnsi="Tahoma" w:cs="Tunga"/>
          <w:spacing w:val="100"/>
          <w:sz w:val="36"/>
          <w:szCs w:val="36"/>
        </w:rPr>
      </w:pPr>
      <w:r>
        <w:rPr>
          <w:rFonts w:ascii="Tahoma" w:hAnsi="Tahoma" w:cs="Tunga"/>
          <w:noProof/>
          <w:spacing w:val="100"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-104775</wp:posOffset>
            </wp:positionV>
            <wp:extent cx="714375" cy="1066800"/>
            <wp:effectExtent l="19050" t="0" r="9525" b="0"/>
            <wp:wrapNone/>
            <wp:docPr id="5" name="Picture 5" descr="G_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_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129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28575</wp:posOffset>
            </wp:positionV>
            <wp:extent cx="933450" cy="428625"/>
            <wp:effectExtent l="19050" t="0" r="0" b="0"/>
            <wp:wrapNone/>
            <wp:docPr id="12" name="Picture 12" descr="ISO_9001-1400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O_9001-14001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359" w:rsidRPr="00723359">
        <w:rPr>
          <w:rFonts w:ascii="Tahoma" w:hAnsi="Tahoma" w:cs="Tunga"/>
          <w:spacing w:val="100"/>
          <w:sz w:val="36"/>
          <w:szCs w:val="36"/>
        </w:rPr>
        <w:t>ОБЩИНА БУРГАС</w:t>
      </w:r>
    </w:p>
    <w:p w:rsidR="00723359" w:rsidRPr="00723359" w:rsidRDefault="00723359" w:rsidP="00723359">
      <w:pPr>
        <w:jc w:val="center"/>
        <w:rPr>
          <w:rFonts w:ascii="Tahoma" w:hAnsi="Tahoma" w:cs="Arial"/>
          <w:sz w:val="20"/>
          <w:szCs w:val="20"/>
        </w:rPr>
      </w:pPr>
      <w:r w:rsidRPr="00723359">
        <w:rPr>
          <w:rFonts w:ascii="Tahoma" w:hAnsi="Tahoma" w:cs="Arial"/>
          <w:sz w:val="20"/>
          <w:szCs w:val="20"/>
        </w:rPr>
        <w:t>8000 Бургас, ул.”Александровска” № 26</w:t>
      </w:r>
    </w:p>
    <w:p w:rsidR="00723359" w:rsidRPr="00723359" w:rsidRDefault="00723359" w:rsidP="00723359">
      <w:pPr>
        <w:jc w:val="center"/>
        <w:rPr>
          <w:rFonts w:ascii="Tahoma" w:hAnsi="Tahoma" w:cs="Arial"/>
          <w:sz w:val="20"/>
          <w:szCs w:val="20"/>
        </w:rPr>
      </w:pPr>
      <w:r w:rsidRPr="00723359">
        <w:rPr>
          <w:rFonts w:ascii="Tahoma" w:hAnsi="Tahoma" w:cs="Arial"/>
          <w:sz w:val="20"/>
          <w:szCs w:val="20"/>
        </w:rPr>
        <w:t>тел.</w:t>
      </w:r>
      <w:r w:rsidRPr="00723359">
        <w:rPr>
          <w:rFonts w:ascii="Tahoma" w:hAnsi="Tahoma" w:cs="Arial"/>
          <w:sz w:val="20"/>
          <w:szCs w:val="20"/>
          <w:lang w:val="ru-RU"/>
        </w:rPr>
        <w:t xml:space="preserve"> </w:t>
      </w:r>
      <w:r w:rsidRPr="00723359">
        <w:rPr>
          <w:rFonts w:ascii="Tahoma" w:hAnsi="Tahoma" w:cs="Arial"/>
          <w:sz w:val="20"/>
          <w:szCs w:val="20"/>
        </w:rPr>
        <w:t>централа: 056/ 84 09 15-19; факс: 056/ 84 13 14</w:t>
      </w:r>
    </w:p>
    <w:p w:rsidR="00AD781E" w:rsidRPr="007A5526" w:rsidRDefault="00106889" w:rsidP="00723359">
      <w:pPr>
        <w:jc w:val="center"/>
        <w:rPr>
          <w:rFonts w:ascii="Tahoma" w:hAnsi="Tahoma"/>
          <w:sz w:val="20"/>
          <w:szCs w:val="20"/>
        </w:rPr>
      </w:pPr>
      <w:hyperlink r:id="rId10" w:history="1">
        <w:r w:rsidR="007A5526" w:rsidRPr="007A5526">
          <w:rPr>
            <w:rStyle w:val="a3"/>
            <w:rFonts w:ascii="Tahoma" w:hAnsi="Tahoma"/>
            <w:color w:val="auto"/>
            <w:sz w:val="20"/>
            <w:szCs w:val="20"/>
            <w:lang w:val="pt-BR"/>
          </w:rPr>
          <w:t>www</w:t>
        </w:r>
        <w:r w:rsidR="007A5526" w:rsidRPr="007A5526">
          <w:rPr>
            <w:rStyle w:val="a3"/>
            <w:rFonts w:ascii="Tahoma" w:hAnsi="Tahoma"/>
            <w:color w:val="auto"/>
            <w:sz w:val="20"/>
            <w:szCs w:val="20"/>
          </w:rPr>
          <w:t>.</w:t>
        </w:r>
        <w:r w:rsidR="007A5526" w:rsidRPr="007A5526">
          <w:rPr>
            <w:rStyle w:val="a3"/>
            <w:rFonts w:ascii="Tahoma" w:hAnsi="Tahoma"/>
            <w:color w:val="auto"/>
            <w:sz w:val="20"/>
            <w:szCs w:val="20"/>
            <w:lang w:val="pt-BR"/>
          </w:rPr>
          <w:t>burgas</w:t>
        </w:r>
        <w:r w:rsidR="007A5526" w:rsidRPr="007A5526">
          <w:rPr>
            <w:rStyle w:val="a3"/>
            <w:rFonts w:ascii="Tahoma" w:hAnsi="Tahoma"/>
            <w:color w:val="auto"/>
            <w:sz w:val="20"/>
            <w:szCs w:val="20"/>
          </w:rPr>
          <w:t>.</w:t>
        </w:r>
        <w:r w:rsidR="007A5526" w:rsidRPr="007A5526">
          <w:rPr>
            <w:rStyle w:val="a3"/>
            <w:rFonts w:ascii="Tahoma" w:hAnsi="Tahoma"/>
            <w:color w:val="auto"/>
            <w:sz w:val="20"/>
            <w:szCs w:val="20"/>
            <w:lang w:val="pt-BR"/>
          </w:rPr>
          <w:t>bg</w:t>
        </w:r>
      </w:hyperlink>
      <w:r w:rsidR="007A5526" w:rsidRPr="007A5526">
        <w:rPr>
          <w:rFonts w:ascii="Tahoma" w:hAnsi="Tahoma"/>
          <w:sz w:val="20"/>
          <w:szCs w:val="20"/>
          <w:lang w:val="ru-RU"/>
        </w:rPr>
        <w:t xml:space="preserve">; </w:t>
      </w:r>
      <w:r w:rsidR="007A5526">
        <w:rPr>
          <w:rFonts w:ascii="Tahoma" w:hAnsi="Tahoma"/>
          <w:sz w:val="20"/>
          <w:szCs w:val="20"/>
        </w:rPr>
        <w:t xml:space="preserve">електронна поща: </w:t>
      </w:r>
      <w:r w:rsidR="007A5526" w:rsidRPr="007A5526">
        <w:rPr>
          <w:rFonts w:ascii="Tahoma" w:hAnsi="Tahoma"/>
          <w:sz w:val="20"/>
          <w:szCs w:val="20"/>
          <w:lang w:val="pt-BR"/>
        </w:rPr>
        <w:t>obs</w:t>
      </w:r>
      <w:r w:rsidR="00D76B3A">
        <w:rPr>
          <w:rFonts w:ascii="Tahoma" w:hAnsi="Tahoma"/>
          <w:sz w:val="20"/>
          <w:szCs w:val="20"/>
          <w:lang w:val="en-US"/>
        </w:rPr>
        <w:t>h</w:t>
      </w:r>
      <w:r w:rsidR="007A5526" w:rsidRPr="007A5526">
        <w:rPr>
          <w:rFonts w:ascii="Tahoma" w:hAnsi="Tahoma"/>
          <w:sz w:val="20"/>
          <w:szCs w:val="20"/>
          <w:lang w:val="pt-BR"/>
        </w:rPr>
        <w:t>tina</w:t>
      </w:r>
      <w:r w:rsidR="007A5526" w:rsidRPr="007A5526">
        <w:rPr>
          <w:rFonts w:ascii="Tahoma" w:hAnsi="Tahoma"/>
          <w:sz w:val="20"/>
          <w:szCs w:val="20"/>
        </w:rPr>
        <w:t>@</w:t>
      </w:r>
      <w:r w:rsidR="007A5526" w:rsidRPr="007A5526">
        <w:rPr>
          <w:rFonts w:ascii="Tahoma" w:hAnsi="Tahoma"/>
          <w:sz w:val="20"/>
          <w:szCs w:val="20"/>
          <w:lang w:val="pt-BR"/>
        </w:rPr>
        <w:t>burgas</w:t>
      </w:r>
      <w:r w:rsidR="007A5526" w:rsidRPr="007A5526">
        <w:rPr>
          <w:rFonts w:ascii="Tahoma" w:hAnsi="Tahoma"/>
          <w:sz w:val="20"/>
          <w:szCs w:val="20"/>
        </w:rPr>
        <w:t>.</w:t>
      </w:r>
      <w:r w:rsidR="007A5526" w:rsidRPr="007A5526">
        <w:rPr>
          <w:rFonts w:ascii="Tahoma" w:hAnsi="Tahoma"/>
          <w:sz w:val="20"/>
          <w:szCs w:val="20"/>
          <w:lang w:val="pt-BR"/>
        </w:rPr>
        <w:t>bg</w:t>
      </w:r>
    </w:p>
    <w:p w:rsidR="006F08B8" w:rsidRDefault="00CD3F15" w:rsidP="001565C9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69850</wp:posOffset>
                </wp:positionV>
                <wp:extent cx="5257800" cy="0"/>
                <wp:effectExtent l="5080" t="9525" r="13970" b="952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A46BF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5pt" to="450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BBEg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"/>
            </w:pict>
          </mc:Fallback>
        </mc:AlternateContent>
      </w:r>
    </w:p>
    <w:p w:rsidR="00224A0F" w:rsidRDefault="00644281">
      <w:pPr>
        <w:rPr>
          <w:lang w:val="en-US"/>
        </w:rPr>
      </w:pPr>
      <w:r>
        <w:rPr>
          <w:lang w:val="en-US"/>
        </w:rPr>
        <w:t xml:space="preserve"> </w:t>
      </w:r>
    </w:p>
    <w:p w:rsidR="00544F83" w:rsidRDefault="00544F83" w:rsidP="00B81BB6">
      <w:pPr>
        <w:spacing w:line="360" w:lineRule="auto"/>
        <w:jc w:val="center"/>
        <w:rPr>
          <w:b/>
          <w:sz w:val="32"/>
          <w:szCs w:val="32"/>
        </w:rPr>
      </w:pPr>
    </w:p>
    <w:p w:rsidR="00644281" w:rsidRDefault="00644281" w:rsidP="00B81BB6">
      <w:pPr>
        <w:spacing w:line="360" w:lineRule="auto"/>
        <w:jc w:val="center"/>
        <w:rPr>
          <w:b/>
          <w:sz w:val="32"/>
          <w:szCs w:val="32"/>
        </w:rPr>
      </w:pPr>
      <w:r w:rsidRPr="00644281">
        <w:rPr>
          <w:b/>
          <w:sz w:val="32"/>
          <w:szCs w:val="32"/>
        </w:rPr>
        <w:t>РЕГЛАМЕНТ ЗА УЧАСТИЕ В СЪСТЕЗАНИЕ</w:t>
      </w:r>
    </w:p>
    <w:p w:rsidR="00B669CE" w:rsidRDefault="00644281" w:rsidP="00E01CE9">
      <w:pPr>
        <w:spacing w:line="360" w:lineRule="auto"/>
        <w:jc w:val="center"/>
        <w:rPr>
          <w:b/>
          <w:sz w:val="32"/>
          <w:szCs w:val="32"/>
        </w:rPr>
      </w:pPr>
      <w:r w:rsidRPr="00644281">
        <w:rPr>
          <w:b/>
          <w:sz w:val="32"/>
          <w:szCs w:val="32"/>
        </w:rPr>
        <w:t xml:space="preserve"> ROBO CHALLENGE </w:t>
      </w:r>
      <w:r w:rsidR="00194F22" w:rsidRPr="00644281">
        <w:rPr>
          <w:b/>
          <w:sz w:val="32"/>
          <w:szCs w:val="32"/>
        </w:rPr>
        <w:t>BURGAS</w:t>
      </w:r>
      <w:r w:rsidR="00194F22">
        <w:rPr>
          <w:b/>
          <w:sz w:val="32"/>
          <w:szCs w:val="32"/>
          <w:lang w:val="en-US"/>
        </w:rPr>
        <w:t xml:space="preserve"> </w:t>
      </w:r>
      <w:r w:rsidR="00194F22">
        <w:rPr>
          <w:b/>
          <w:sz w:val="32"/>
          <w:szCs w:val="32"/>
        </w:rPr>
        <w:t xml:space="preserve">- </w:t>
      </w:r>
      <w:r w:rsidR="00FA0A73">
        <w:rPr>
          <w:b/>
          <w:sz w:val="32"/>
          <w:szCs w:val="32"/>
          <w:lang w:val="en-US"/>
        </w:rPr>
        <w:t xml:space="preserve">2022 </w:t>
      </w:r>
    </w:p>
    <w:p w:rsidR="00B81BB6" w:rsidRDefault="00B81BB6" w:rsidP="00B81BB6">
      <w:pPr>
        <w:spacing w:line="360" w:lineRule="auto"/>
        <w:rPr>
          <w:b/>
          <w:sz w:val="28"/>
          <w:szCs w:val="28"/>
          <w:u w:val="single"/>
        </w:rPr>
      </w:pPr>
    </w:p>
    <w:p w:rsidR="00B669CE" w:rsidRPr="00E01CE9" w:rsidRDefault="00895ED2" w:rsidP="00544F83">
      <w:pPr>
        <w:spacing w:line="480" w:lineRule="auto"/>
        <w:jc w:val="both"/>
      </w:pPr>
      <w:r w:rsidRPr="00E01CE9">
        <w:rPr>
          <w:b/>
          <w:u w:val="single"/>
        </w:rPr>
        <w:t>Организатори:</w:t>
      </w:r>
      <w:r w:rsidRPr="00E01CE9">
        <w:rPr>
          <w:b/>
        </w:rPr>
        <w:t xml:space="preserve"> </w:t>
      </w:r>
      <w:r w:rsidR="00B669CE" w:rsidRPr="00E01CE9">
        <w:t>Община Бургас</w:t>
      </w:r>
      <w:r w:rsidR="00B81BB6" w:rsidRPr="00E01CE9">
        <w:t>;</w:t>
      </w:r>
      <w:r w:rsidR="00B669CE" w:rsidRPr="00E01CE9">
        <w:t xml:space="preserve"> Център за подкрепа на личностното развитие –</w:t>
      </w:r>
      <w:r w:rsidR="00B81BB6" w:rsidRPr="00E01CE9">
        <w:t xml:space="preserve"> Бургас; </w:t>
      </w:r>
      <w:r w:rsidR="00B669CE" w:rsidRPr="00E01CE9">
        <w:t>Университет „Проф. д-р Асен Златаров“ – Бургас</w:t>
      </w:r>
      <w:r w:rsidR="00B81BB6" w:rsidRPr="00E01CE9">
        <w:t>;</w:t>
      </w:r>
      <w:r w:rsidR="00B669CE" w:rsidRPr="00E01CE9">
        <w:t xml:space="preserve"> фирма ТехноЛогика </w:t>
      </w:r>
    </w:p>
    <w:p w:rsidR="00B81BB6" w:rsidRPr="00FA0A73" w:rsidRDefault="00B81BB6" w:rsidP="00544F83">
      <w:pPr>
        <w:spacing w:line="480" w:lineRule="auto"/>
      </w:pPr>
      <w:r w:rsidRPr="00E01CE9">
        <w:rPr>
          <w:b/>
          <w:u w:val="single"/>
        </w:rPr>
        <w:t xml:space="preserve">Място </w:t>
      </w:r>
      <w:r w:rsidR="00FA0A73">
        <w:rPr>
          <w:b/>
          <w:u w:val="single"/>
        </w:rPr>
        <w:t xml:space="preserve">и време </w:t>
      </w:r>
      <w:r w:rsidRPr="00E01CE9">
        <w:rPr>
          <w:b/>
          <w:u w:val="single"/>
        </w:rPr>
        <w:t>на провеждане:</w:t>
      </w:r>
      <w:r w:rsidR="00FA0A73" w:rsidRPr="00FA0A73">
        <w:t xml:space="preserve"> Състезанието ще се проведе </w:t>
      </w:r>
      <w:r w:rsidR="00544F83">
        <w:t>зад</w:t>
      </w:r>
      <w:r w:rsidR="00FA0A73">
        <w:t xml:space="preserve"> </w:t>
      </w:r>
      <w:r w:rsidR="00FA0A73" w:rsidRPr="00FA0A73">
        <w:t xml:space="preserve"> открита сцена „Охлюва“ - Бургас от 15:00 часа на 6 юни 2022 година</w:t>
      </w:r>
      <w:r w:rsidR="00FA0A73">
        <w:t>.</w:t>
      </w:r>
    </w:p>
    <w:p w:rsidR="00B669CE" w:rsidRPr="00FA0A73" w:rsidRDefault="00B81BB6" w:rsidP="00544F83">
      <w:pPr>
        <w:spacing w:line="480" w:lineRule="auto"/>
        <w:rPr>
          <w:u w:val="single"/>
        </w:rPr>
      </w:pPr>
      <w:r w:rsidRPr="00E01CE9">
        <w:rPr>
          <w:b/>
          <w:u w:val="single"/>
        </w:rPr>
        <w:t>Участници</w:t>
      </w:r>
      <w:r w:rsidRPr="00E01CE9">
        <w:rPr>
          <w:u w:val="single"/>
        </w:rPr>
        <w:t>:</w:t>
      </w:r>
      <w:r w:rsidRPr="00E01CE9">
        <w:t xml:space="preserve"> ученици от 8-12 клас</w:t>
      </w:r>
      <w:r w:rsidR="00FA0A73">
        <w:t>.</w:t>
      </w:r>
      <w:r w:rsidRPr="00E01CE9">
        <w:t xml:space="preserve"> </w:t>
      </w:r>
    </w:p>
    <w:p w:rsidR="00E715DA" w:rsidRPr="00E01CE9" w:rsidRDefault="00B81BB6" w:rsidP="00544F83">
      <w:pPr>
        <w:spacing w:line="480" w:lineRule="auto"/>
        <w:jc w:val="both"/>
      </w:pPr>
      <w:r w:rsidRPr="00E01CE9">
        <w:rPr>
          <w:b/>
        </w:rPr>
        <w:t xml:space="preserve">Цели на състезанието: </w:t>
      </w:r>
      <w:r w:rsidRPr="00E01CE9">
        <w:t>Учениците да демонстрират знания и умения в областта на съвременните информационни технологии, управлението на кибер</w:t>
      </w:r>
      <w:r w:rsidR="007B1115" w:rsidRPr="00E01CE9">
        <w:t>-</w:t>
      </w:r>
      <w:r w:rsidRPr="00E01CE9">
        <w:t>физични системи и алгоритми.</w:t>
      </w:r>
    </w:p>
    <w:p w:rsidR="00E715DA" w:rsidRPr="00E01CE9" w:rsidRDefault="00E715DA" w:rsidP="00544F83">
      <w:pPr>
        <w:spacing w:line="480" w:lineRule="auto"/>
        <w:jc w:val="both"/>
        <w:rPr>
          <w:b/>
        </w:rPr>
      </w:pPr>
      <w:r w:rsidRPr="00E01CE9">
        <w:rPr>
          <w:b/>
        </w:rPr>
        <w:t>Състезанието ще протече в четири кръга:</w:t>
      </w:r>
    </w:p>
    <w:p w:rsidR="00E715DA" w:rsidRPr="00E01CE9" w:rsidRDefault="00E715DA" w:rsidP="00544F83">
      <w:pPr>
        <w:spacing w:line="480" w:lineRule="auto"/>
        <w:jc w:val="both"/>
        <w:rPr>
          <w:b/>
        </w:rPr>
      </w:pPr>
      <w:r w:rsidRPr="00E01CE9">
        <w:rPr>
          <w:b/>
        </w:rPr>
        <w:t>Кръг 1. Мини сумо;</w:t>
      </w:r>
    </w:p>
    <w:p w:rsidR="00E715DA" w:rsidRPr="00E01CE9" w:rsidRDefault="00E715DA" w:rsidP="00544F83">
      <w:pPr>
        <w:spacing w:line="480" w:lineRule="auto"/>
        <w:jc w:val="both"/>
        <w:rPr>
          <w:b/>
        </w:rPr>
      </w:pPr>
      <w:r w:rsidRPr="00E01CE9">
        <w:rPr>
          <w:b/>
        </w:rPr>
        <w:t>Кръг 2. Следене на линия;</w:t>
      </w:r>
    </w:p>
    <w:p w:rsidR="00E715DA" w:rsidRPr="00E01CE9" w:rsidRDefault="00E715DA" w:rsidP="00544F83">
      <w:pPr>
        <w:spacing w:line="480" w:lineRule="auto"/>
        <w:jc w:val="both"/>
        <w:rPr>
          <w:b/>
        </w:rPr>
      </w:pPr>
      <w:r w:rsidRPr="00E01CE9">
        <w:rPr>
          <w:b/>
        </w:rPr>
        <w:t>Кръг 3. Състезание за Лего роботи;</w:t>
      </w:r>
    </w:p>
    <w:p w:rsidR="00E715DA" w:rsidRPr="00E01CE9" w:rsidRDefault="00E715DA" w:rsidP="00544F83">
      <w:pPr>
        <w:spacing w:line="480" w:lineRule="auto"/>
        <w:jc w:val="both"/>
        <w:rPr>
          <w:b/>
        </w:rPr>
      </w:pPr>
      <w:r w:rsidRPr="00E01CE9">
        <w:rPr>
          <w:b/>
        </w:rPr>
        <w:t>Кръг 4. Демонстрация на роботи;</w:t>
      </w:r>
    </w:p>
    <w:p w:rsidR="00FA0A73" w:rsidRPr="00FA0A73" w:rsidRDefault="00FA0A73" w:rsidP="00544F83">
      <w:pPr>
        <w:spacing w:line="480" w:lineRule="auto"/>
      </w:pPr>
      <w:r w:rsidRPr="00FA0A73">
        <w:t xml:space="preserve">Не се допускат повече от три отбора от едно и също училище в един и същи кръг. </w:t>
      </w:r>
    </w:p>
    <w:p w:rsidR="00FA0A73" w:rsidRPr="00FA0A73" w:rsidRDefault="00FA0A73" w:rsidP="00544F83">
      <w:pPr>
        <w:spacing w:line="480" w:lineRule="auto"/>
      </w:pPr>
      <w:r w:rsidRPr="00FA0A73">
        <w:t>Първи и втори кръг се провеждат последователно, един след друг.</w:t>
      </w:r>
    </w:p>
    <w:p w:rsidR="00FA0A73" w:rsidRPr="00FA0A73" w:rsidRDefault="00FA0A73" w:rsidP="00544F83">
      <w:pPr>
        <w:spacing w:line="480" w:lineRule="auto"/>
      </w:pPr>
      <w:r w:rsidRPr="00FA0A73">
        <w:t>Отборите в отделните кръгове може да са различни.</w:t>
      </w:r>
    </w:p>
    <w:p w:rsidR="00FA0A73" w:rsidRPr="00FA0A73" w:rsidRDefault="00FA0A73" w:rsidP="00544F83">
      <w:pPr>
        <w:spacing w:line="480" w:lineRule="auto"/>
      </w:pPr>
      <w:r w:rsidRPr="00FA0A73">
        <w:t>Отборите в Кръг 1, 2 и Кръг 4 нямат ограничение за броя на участниците. Отборите в Кръг 3 могат да бъдат до четирима участници.</w:t>
      </w:r>
    </w:p>
    <w:p w:rsidR="00E715DA" w:rsidRDefault="00FA0A73" w:rsidP="00544F83">
      <w:pPr>
        <w:spacing w:line="480" w:lineRule="auto"/>
        <w:rPr>
          <w:b/>
        </w:rPr>
      </w:pPr>
      <w:r w:rsidRPr="00FA0A73">
        <w:rPr>
          <w:b/>
        </w:rPr>
        <w:t xml:space="preserve">Отборите трябва да </w:t>
      </w:r>
      <w:r w:rsidR="00194F22">
        <w:rPr>
          <w:b/>
        </w:rPr>
        <w:t xml:space="preserve">се явят </w:t>
      </w:r>
      <w:r w:rsidRPr="00FA0A73">
        <w:rPr>
          <w:b/>
        </w:rPr>
        <w:t xml:space="preserve"> </w:t>
      </w:r>
      <w:r w:rsidR="00544F83">
        <w:rPr>
          <w:b/>
        </w:rPr>
        <w:t xml:space="preserve">зад </w:t>
      </w:r>
      <w:r w:rsidRPr="00FA0A73">
        <w:rPr>
          <w:b/>
        </w:rPr>
        <w:t xml:space="preserve"> открита сцена „Охлюва“ - Бургас </w:t>
      </w:r>
      <w:r w:rsidR="00AC1F88">
        <w:rPr>
          <w:b/>
        </w:rPr>
        <w:t>един</w:t>
      </w:r>
      <w:r w:rsidR="00194F22">
        <w:rPr>
          <w:b/>
        </w:rPr>
        <w:t xml:space="preserve"> </w:t>
      </w:r>
      <w:r w:rsidR="00AC1F88">
        <w:rPr>
          <w:b/>
        </w:rPr>
        <w:t xml:space="preserve"> час</w:t>
      </w:r>
      <w:r w:rsidRPr="00FA0A73">
        <w:rPr>
          <w:b/>
        </w:rPr>
        <w:t xml:space="preserve"> преди стартиране на състезанието, за да предоставят своите роботи за технически преглед пред жури.</w:t>
      </w:r>
    </w:p>
    <w:p w:rsidR="00544F83" w:rsidRDefault="00544F83" w:rsidP="00FA0A73">
      <w:pPr>
        <w:spacing w:line="360" w:lineRule="auto"/>
        <w:rPr>
          <w:b/>
        </w:rPr>
      </w:pPr>
    </w:p>
    <w:p w:rsidR="00544F83" w:rsidRDefault="00544F83" w:rsidP="00FA0A73">
      <w:pPr>
        <w:spacing w:line="360" w:lineRule="auto"/>
        <w:rPr>
          <w:b/>
        </w:rPr>
      </w:pPr>
    </w:p>
    <w:p w:rsidR="00544F83" w:rsidRPr="00FA0A73" w:rsidRDefault="00544F83" w:rsidP="00FA0A73">
      <w:pPr>
        <w:spacing w:line="360" w:lineRule="auto"/>
        <w:rPr>
          <w:b/>
        </w:rPr>
      </w:pPr>
    </w:p>
    <w:p w:rsidR="00FA0A73" w:rsidRPr="00501BCE" w:rsidRDefault="00FA0A73" w:rsidP="00FA0A73">
      <w:pPr>
        <w:spacing w:line="360" w:lineRule="auto"/>
        <w:jc w:val="both"/>
        <w:rPr>
          <w:b/>
        </w:rPr>
      </w:pPr>
      <w:r w:rsidRPr="00501BCE">
        <w:rPr>
          <w:b/>
        </w:rPr>
        <w:t xml:space="preserve">Регистрацията е задължителна и е със срок до 31 май 2022 г. на </w:t>
      </w:r>
      <w:r w:rsidR="00501BCE" w:rsidRPr="00501BCE">
        <w:rPr>
          <w:b/>
        </w:rPr>
        <w:t xml:space="preserve">посочения в приложението </w:t>
      </w:r>
      <w:r w:rsidRPr="00501BCE">
        <w:rPr>
          <w:b/>
        </w:rPr>
        <w:t xml:space="preserve"> линк или QR код </w:t>
      </w:r>
    </w:p>
    <w:p w:rsidR="00186202" w:rsidRPr="00FA0A73" w:rsidRDefault="00186202" w:rsidP="00FA0A73">
      <w:pPr>
        <w:spacing w:line="360" w:lineRule="auto"/>
        <w:jc w:val="both"/>
        <w:rPr>
          <w:b/>
          <w:u w:val="single"/>
        </w:rPr>
      </w:pPr>
    </w:p>
    <w:p w:rsidR="00E715DA" w:rsidRPr="00FA0A73" w:rsidRDefault="00FA0A73" w:rsidP="00FA0A73">
      <w:pPr>
        <w:spacing w:line="360" w:lineRule="auto"/>
        <w:jc w:val="both"/>
        <w:rPr>
          <w:b/>
          <w:u w:val="single"/>
        </w:rPr>
      </w:pPr>
      <w:r>
        <w:rPr>
          <w:noProof/>
        </w:rPr>
        <w:drawing>
          <wp:inline distT="0" distB="0" distL="0" distR="0" wp14:anchorId="46E0FA1E" wp14:editId="3FE83D78">
            <wp:extent cx="1876425" cy="1885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5DA" w:rsidRPr="00E01CE9" w:rsidRDefault="00E715DA" w:rsidP="00FA0A73">
      <w:pPr>
        <w:spacing w:line="360" w:lineRule="auto"/>
        <w:jc w:val="both"/>
      </w:pPr>
      <w:r w:rsidRPr="00E01CE9">
        <w:t>Г-н Димитър Николов – кмет на Община Бургас, ще връчи купи на първите три места и грамоти за участие на всеки участник.</w:t>
      </w:r>
    </w:p>
    <w:p w:rsidR="00E715DA" w:rsidRDefault="00544F83" w:rsidP="00FA0A73">
      <w:pPr>
        <w:spacing w:line="360" w:lineRule="auto"/>
        <w:jc w:val="both"/>
        <w:rPr>
          <w:b/>
          <w:u w:val="single"/>
        </w:rPr>
      </w:pPr>
      <w:r w:rsidRPr="00544F83">
        <w:rPr>
          <w:b/>
          <w:u w:val="single"/>
        </w:rPr>
        <w:t>Приложения:</w:t>
      </w:r>
      <w:r w:rsidR="00501BCE" w:rsidRPr="00501BCE">
        <w:rPr>
          <w:b/>
        </w:rPr>
        <w:tab/>
      </w:r>
      <w:r w:rsidRPr="00501BCE">
        <w:rPr>
          <w:b/>
        </w:rPr>
        <w:t xml:space="preserve"> </w:t>
      </w:r>
      <w:r w:rsidR="00501BCE" w:rsidRPr="00501BCE">
        <w:rPr>
          <w:b/>
        </w:rPr>
        <w:t>1.</w:t>
      </w:r>
      <w:r w:rsidRPr="00501BCE">
        <w:rPr>
          <w:b/>
        </w:rPr>
        <w:t>Етапи на състезанието</w:t>
      </w:r>
    </w:p>
    <w:p w:rsidR="00501BCE" w:rsidRPr="00501BCE" w:rsidRDefault="00501BCE" w:rsidP="00501BCE">
      <w:pPr>
        <w:spacing w:line="360" w:lineRule="auto"/>
        <w:ind w:left="1416" w:firstLine="708"/>
        <w:jc w:val="both"/>
        <w:rPr>
          <w:b/>
        </w:rPr>
      </w:pPr>
      <w:r w:rsidRPr="00501BCE">
        <w:rPr>
          <w:b/>
        </w:rPr>
        <w:t>2. Линк за регистрация</w:t>
      </w:r>
    </w:p>
    <w:p w:rsidR="00544F83" w:rsidRDefault="00544F83" w:rsidP="00FA0A73">
      <w:pPr>
        <w:spacing w:line="360" w:lineRule="auto"/>
        <w:jc w:val="both"/>
      </w:pPr>
    </w:p>
    <w:p w:rsidR="00E715DA" w:rsidRPr="00544F83" w:rsidRDefault="00E715DA" w:rsidP="00FA0A73">
      <w:pPr>
        <w:spacing w:line="360" w:lineRule="auto"/>
        <w:jc w:val="both"/>
        <w:rPr>
          <w:u w:val="single"/>
        </w:rPr>
      </w:pPr>
      <w:r w:rsidRPr="00E01CE9">
        <w:t xml:space="preserve"> </w:t>
      </w:r>
      <w:r w:rsidRPr="00544F83">
        <w:rPr>
          <w:u w:val="single"/>
        </w:rPr>
        <w:t>За допълнителна информация:</w:t>
      </w:r>
    </w:p>
    <w:p w:rsidR="00E715DA" w:rsidRPr="00E01CE9" w:rsidRDefault="00194F22" w:rsidP="00FA0A73">
      <w:pPr>
        <w:spacing w:line="360" w:lineRule="auto"/>
        <w:jc w:val="both"/>
      </w:pPr>
      <w:r>
        <w:t>056/ 843 643 – з</w:t>
      </w:r>
      <w:r w:rsidR="00E715DA" w:rsidRPr="00E01CE9">
        <w:t>ам. директори на ЦПЛР – Бургас;</w:t>
      </w:r>
    </w:p>
    <w:p w:rsidR="00E715DA" w:rsidRPr="00E01CE9" w:rsidRDefault="00E715DA" w:rsidP="00FA0A73">
      <w:pPr>
        <w:spacing w:line="360" w:lineRule="auto"/>
        <w:jc w:val="both"/>
      </w:pPr>
      <w:r w:rsidRPr="00E01CE9">
        <w:t xml:space="preserve">056/ 825 809; 0885 </w:t>
      </w:r>
      <w:r w:rsidR="00E01CE9" w:rsidRPr="00E01CE9">
        <w:t>985 433 – кариерни консултанти в ЦПЛР – Бургас;</w:t>
      </w:r>
    </w:p>
    <w:p w:rsidR="00E01CE9" w:rsidRDefault="00E01CE9" w:rsidP="00FA0A73">
      <w:pPr>
        <w:spacing w:line="360" w:lineRule="auto"/>
        <w:jc w:val="both"/>
      </w:pPr>
    </w:p>
    <w:p w:rsidR="00E83C96" w:rsidRPr="003A4201" w:rsidRDefault="00E83C96" w:rsidP="00FA0A73">
      <w:pPr>
        <w:spacing w:line="360" w:lineRule="auto"/>
        <w:jc w:val="both"/>
      </w:pPr>
    </w:p>
    <w:p w:rsidR="00194F22" w:rsidRDefault="00194F22" w:rsidP="00FA0A73">
      <w:pPr>
        <w:spacing w:line="360" w:lineRule="auto"/>
        <w:jc w:val="both"/>
      </w:pPr>
    </w:p>
    <w:p w:rsidR="00E83C96" w:rsidRDefault="00E83C96" w:rsidP="00FA0A73">
      <w:pPr>
        <w:spacing w:line="360" w:lineRule="auto"/>
        <w:jc w:val="both"/>
      </w:pPr>
    </w:p>
    <w:p w:rsidR="00E83C96" w:rsidRDefault="00E83C96" w:rsidP="00FA0A73">
      <w:pPr>
        <w:spacing w:line="360" w:lineRule="auto"/>
        <w:jc w:val="both"/>
      </w:pPr>
    </w:p>
    <w:p w:rsidR="00177DF1" w:rsidRDefault="00177DF1" w:rsidP="00FA0A73">
      <w:pPr>
        <w:spacing w:line="360" w:lineRule="auto"/>
        <w:jc w:val="both"/>
      </w:pPr>
    </w:p>
    <w:p w:rsidR="00177DF1" w:rsidRDefault="00177DF1" w:rsidP="00FA0A73">
      <w:pPr>
        <w:spacing w:line="360" w:lineRule="auto"/>
        <w:jc w:val="both"/>
      </w:pPr>
    </w:p>
    <w:p w:rsidR="00177DF1" w:rsidRDefault="00177DF1" w:rsidP="00FA0A73">
      <w:pPr>
        <w:spacing w:line="360" w:lineRule="auto"/>
        <w:jc w:val="both"/>
      </w:pPr>
    </w:p>
    <w:p w:rsidR="00177DF1" w:rsidRDefault="00177DF1" w:rsidP="00FA0A73">
      <w:pPr>
        <w:spacing w:line="360" w:lineRule="auto"/>
        <w:jc w:val="both"/>
      </w:pPr>
    </w:p>
    <w:p w:rsidR="00177DF1" w:rsidRDefault="00177DF1" w:rsidP="00FA0A73">
      <w:pPr>
        <w:spacing w:line="360" w:lineRule="auto"/>
        <w:jc w:val="both"/>
      </w:pPr>
    </w:p>
    <w:p w:rsidR="00177DF1" w:rsidRDefault="00177DF1" w:rsidP="00FA0A73">
      <w:pPr>
        <w:spacing w:line="360" w:lineRule="auto"/>
        <w:jc w:val="both"/>
      </w:pPr>
    </w:p>
    <w:p w:rsidR="00177DF1" w:rsidRDefault="00177DF1" w:rsidP="00FA0A73">
      <w:pPr>
        <w:spacing w:line="360" w:lineRule="auto"/>
        <w:jc w:val="both"/>
      </w:pPr>
    </w:p>
    <w:p w:rsidR="00177DF1" w:rsidRDefault="00177DF1" w:rsidP="00FA0A73">
      <w:pPr>
        <w:spacing w:line="360" w:lineRule="auto"/>
        <w:jc w:val="both"/>
      </w:pPr>
    </w:p>
    <w:p w:rsidR="00177DF1" w:rsidRDefault="00177DF1" w:rsidP="00FA0A73">
      <w:pPr>
        <w:spacing w:line="360" w:lineRule="auto"/>
        <w:jc w:val="both"/>
      </w:pPr>
    </w:p>
    <w:p w:rsidR="00177DF1" w:rsidRDefault="00177DF1" w:rsidP="00FA0A73">
      <w:pPr>
        <w:spacing w:line="360" w:lineRule="auto"/>
        <w:jc w:val="both"/>
      </w:pPr>
    </w:p>
    <w:p w:rsidR="00177DF1" w:rsidRDefault="00177DF1" w:rsidP="00FA0A73">
      <w:pPr>
        <w:spacing w:line="360" w:lineRule="auto"/>
        <w:jc w:val="both"/>
      </w:pPr>
    </w:p>
    <w:p w:rsidR="00177DF1" w:rsidRDefault="00177DF1" w:rsidP="00FA0A73">
      <w:pPr>
        <w:spacing w:line="360" w:lineRule="auto"/>
        <w:jc w:val="both"/>
      </w:pPr>
    </w:p>
    <w:p w:rsidR="00177DF1" w:rsidRDefault="00177DF1" w:rsidP="00FA0A73">
      <w:pPr>
        <w:spacing w:line="360" w:lineRule="auto"/>
        <w:jc w:val="both"/>
      </w:pPr>
    </w:p>
    <w:p w:rsidR="00177DF1" w:rsidRDefault="00177DF1" w:rsidP="00FA0A73">
      <w:pPr>
        <w:spacing w:line="360" w:lineRule="auto"/>
        <w:jc w:val="both"/>
      </w:pPr>
    </w:p>
    <w:p w:rsidR="00E83C96" w:rsidRPr="003A4201" w:rsidRDefault="00E83C96" w:rsidP="00FA0A73">
      <w:pPr>
        <w:spacing w:line="360" w:lineRule="auto"/>
        <w:jc w:val="both"/>
      </w:pPr>
    </w:p>
    <w:p w:rsidR="00E01CE9" w:rsidRDefault="00E01CE9" w:rsidP="00FA0A73">
      <w:pPr>
        <w:spacing w:line="360" w:lineRule="auto"/>
        <w:jc w:val="both"/>
        <w:rPr>
          <w:sz w:val="28"/>
          <w:szCs w:val="28"/>
        </w:rPr>
      </w:pPr>
    </w:p>
    <w:p w:rsidR="00177DF1" w:rsidRDefault="00177DF1" w:rsidP="00177DF1">
      <w:r>
        <w:rPr>
          <w:rStyle w:val="3"/>
          <w:rFonts w:eastAsiaTheme="minorHAnsi"/>
          <w:sz w:val="32"/>
        </w:rPr>
        <w:t>Приложение 1</w:t>
      </w:r>
    </w:p>
    <w:p w:rsidR="00177DF1" w:rsidRDefault="00177DF1" w:rsidP="00177DF1">
      <w:pPr>
        <w:jc w:val="both"/>
      </w:pPr>
    </w:p>
    <w:p w:rsidR="00177DF1" w:rsidRDefault="00177DF1" w:rsidP="00177DF1"/>
    <w:p w:rsidR="00177DF1" w:rsidRPr="00DD55B8" w:rsidRDefault="00177DF1" w:rsidP="00177DF1">
      <w:pPr>
        <w:jc w:val="center"/>
        <w:rPr>
          <w:b/>
          <w:sz w:val="36"/>
          <w:szCs w:val="28"/>
        </w:rPr>
      </w:pPr>
      <w:r w:rsidRPr="00DD55B8">
        <w:rPr>
          <w:b/>
          <w:sz w:val="36"/>
          <w:szCs w:val="28"/>
        </w:rPr>
        <w:t>ЕТАПИ</w:t>
      </w:r>
    </w:p>
    <w:p w:rsidR="00177DF1" w:rsidRPr="00EC41A9" w:rsidRDefault="00177DF1" w:rsidP="00177DF1">
      <w:pPr>
        <w:rPr>
          <w:sz w:val="28"/>
          <w:szCs w:val="28"/>
        </w:rPr>
      </w:pPr>
    </w:p>
    <w:p w:rsidR="00177DF1" w:rsidRPr="003C725B" w:rsidRDefault="00177DF1" w:rsidP="00177DF1">
      <w:pPr>
        <w:rPr>
          <w:b/>
          <w:sz w:val="28"/>
          <w:szCs w:val="28"/>
        </w:rPr>
      </w:pPr>
      <w:r w:rsidRPr="003C725B">
        <w:rPr>
          <w:b/>
          <w:sz w:val="28"/>
          <w:szCs w:val="28"/>
        </w:rPr>
        <w:t>МИНИ СУМО</w:t>
      </w:r>
    </w:p>
    <w:p w:rsidR="00177DF1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 xml:space="preserve">Мини сумо е дисциплина, в която участват два автономни робота. Те се поставят на тепих, който представлява черен кръг с бял контур, който роботите могат лесно да разпознават. Целта на всеки робот е да </w:t>
      </w:r>
      <w:r>
        <w:rPr>
          <w:sz w:val="28"/>
          <w:szCs w:val="28"/>
        </w:rPr>
        <w:t xml:space="preserve">намери и </w:t>
      </w:r>
      <w:r w:rsidRPr="00EC41A9">
        <w:rPr>
          <w:sz w:val="28"/>
          <w:szCs w:val="28"/>
        </w:rPr>
        <w:t>изтласка съперника си от тепиха и да остане последен на терена. Роботът трябва да започне да се движи при получен старт сигнал от съдията.</w:t>
      </w:r>
      <w:r>
        <w:rPr>
          <w:sz w:val="28"/>
          <w:szCs w:val="28"/>
        </w:rPr>
        <w:t xml:space="preserve"> </w:t>
      </w:r>
    </w:p>
    <w:p w:rsidR="00177DF1" w:rsidRDefault="00177DF1" w:rsidP="00177DF1">
      <w:pPr>
        <w:rPr>
          <w:sz w:val="28"/>
          <w:szCs w:val="28"/>
        </w:rPr>
      </w:pP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ПОБЕДА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 xml:space="preserve">Победител е роботът, който в два от три рунда остане последен на тепиха. </w:t>
      </w:r>
    </w:p>
    <w:p w:rsidR="00177DF1" w:rsidRDefault="00177DF1" w:rsidP="00177DF1">
      <w:pPr>
        <w:rPr>
          <w:sz w:val="28"/>
          <w:szCs w:val="28"/>
        </w:rPr>
      </w:pP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РОБОТЪТ СЕ ДИСКВАЛИФИЦИРА, АКО: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се опитва да унищожи или обърка робота на противника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 xml:space="preserve">се опитва да повреди терена 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се самозапали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 xml:space="preserve">стои неподвижен повече от 60 секунди </w:t>
      </w:r>
    </w:p>
    <w:p w:rsidR="00177DF1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 xml:space="preserve">след участието си роботът е оставил по терена течности, чаркове или др. 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не покрива техническите изисквания</w:t>
      </w:r>
    </w:p>
    <w:p w:rsidR="00177DF1" w:rsidRDefault="00177DF1" w:rsidP="00177DF1">
      <w:pPr>
        <w:rPr>
          <w:sz w:val="28"/>
          <w:szCs w:val="28"/>
        </w:rPr>
      </w:pP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 xml:space="preserve">ПРЕИГРАВАНЕ 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Рундът може да се преиграва по съдийска преценка, ако: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няма изразен победител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роботите не се сблъскват или сблъсъците им не водят до избутване от ринга в продължение на един рунд (3 минути)</w:t>
      </w:r>
    </w:p>
    <w:p w:rsidR="00177DF1" w:rsidRDefault="00177DF1" w:rsidP="00177DF1">
      <w:pPr>
        <w:rPr>
          <w:sz w:val="28"/>
          <w:szCs w:val="28"/>
        </w:rPr>
      </w:pP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 xml:space="preserve">ЗАГУБА 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губи роботът, който пръв напусне очертанията на тепиха.</w:t>
      </w:r>
    </w:p>
    <w:p w:rsidR="00177DF1" w:rsidRDefault="00177DF1" w:rsidP="00177DF1">
      <w:pPr>
        <w:rPr>
          <w:sz w:val="28"/>
          <w:szCs w:val="28"/>
        </w:rPr>
      </w:pPr>
    </w:p>
    <w:p w:rsidR="00177DF1" w:rsidRPr="000D70FA" w:rsidRDefault="00177DF1" w:rsidP="00177DF1">
      <w:pPr>
        <w:rPr>
          <w:sz w:val="28"/>
          <w:szCs w:val="28"/>
        </w:rPr>
      </w:pPr>
      <w:r>
        <w:rPr>
          <w:sz w:val="28"/>
          <w:szCs w:val="28"/>
        </w:rPr>
        <w:t>ТЕХНИЧЕСКИ ПАРАМЕТРИ</w:t>
      </w:r>
    </w:p>
    <w:p w:rsidR="00177DF1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</w:r>
      <w:r>
        <w:rPr>
          <w:sz w:val="28"/>
          <w:szCs w:val="28"/>
        </w:rPr>
        <w:t>Роботите могат да имат маркери или флагчета със символите на отбора.</w:t>
      </w:r>
    </w:p>
    <w:p w:rsidR="00177DF1" w:rsidRPr="00B431D7" w:rsidRDefault="00177DF1" w:rsidP="00177DF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53F6B6E" wp14:editId="5D092810">
            <wp:simplePos x="0" y="0"/>
            <wp:positionH relativeFrom="column">
              <wp:posOffset>4643755</wp:posOffset>
            </wp:positionH>
            <wp:positionV relativeFrom="paragraph">
              <wp:posOffset>16510</wp:posOffset>
            </wp:positionV>
            <wp:extent cx="1590675" cy="1590675"/>
            <wp:effectExtent l="0" t="0" r="9525" b="9525"/>
            <wp:wrapSquare wrapText="bothSides"/>
            <wp:docPr id="3" name="Picture 5" descr="Su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m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1D7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B431D7">
        <w:rPr>
          <w:sz w:val="28"/>
          <w:szCs w:val="28"/>
        </w:rPr>
        <w:t xml:space="preserve">Тепихът е черен на цвят с бял ограничителен контур. </w:t>
      </w:r>
    </w:p>
    <w:p w:rsidR="00177DF1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</w:r>
      <w:r>
        <w:rPr>
          <w:sz w:val="28"/>
          <w:szCs w:val="28"/>
        </w:rPr>
        <w:t xml:space="preserve">Изисквания към </w:t>
      </w:r>
      <w:r>
        <w:rPr>
          <w:sz w:val="28"/>
          <w:szCs w:val="28"/>
          <w:lang w:val="en-US"/>
        </w:rPr>
        <w:t xml:space="preserve">Arduino </w:t>
      </w:r>
      <w:r>
        <w:rPr>
          <w:sz w:val="28"/>
          <w:szCs w:val="28"/>
        </w:rPr>
        <w:t>роботи:</w:t>
      </w:r>
    </w:p>
    <w:p w:rsidR="00177DF1" w:rsidRPr="00BF3B98" w:rsidRDefault="00177DF1" w:rsidP="00177DF1">
      <w:pPr>
        <w:pStyle w:val="aa"/>
        <w:numPr>
          <w:ilvl w:val="0"/>
          <w:numId w:val="5"/>
        </w:numPr>
        <w:spacing w:line="259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Платформата на робота да е базирана на </w:t>
      </w:r>
      <w:r>
        <w:rPr>
          <w:sz w:val="28"/>
          <w:szCs w:val="28"/>
          <w:lang w:val="en-US"/>
        </w:rPr>
        <w:t>Popolu Zumo (</w:t>
      </w:r>
      <w:hyperlink r:id="rId13" w:history="1">
        <w:r w:rsidRPr="005E3E6F">
          <w:rPr>
            <w:rStyle w:val="a3"/>
            <w:sz w:val="28"/>
            <w:szCs w:val="28"/>
            <w:lang w:val="en-US"/>
          </w:rPr>
          <w:t>https://www.pololu.com/category/129/zumo-robots-and-accessories</w:t>
        </w:r>
      </w:hyperlink>
      <w:r>
        <w:rPr>
          <w:sz w:val="28"/>
          <w:szCs w:val="28"/>
          <w:lang w:val="en-US"/>
        </w:rPr>
        <w:t>)</w:t>
      </w:r>
    </w:p>
    <w:p w:rsidR="00177DF1" w:rsidRDefault="00177DF1" w:rsidP="00177DF1">
      <w:pPr>
        <w:pStyle w:val="aa"/>
        <w:numPr>
          <w:ilvl w:val="0"/>
          <w:numId w:val="5"/>
        </w:numPr>
        <w:spacing w:line="259" w:lineRule="auto"/>
        <w:rPr>
          <w:sz w:val="28"/>
          <w:szCs w:val="28"/>
        </w:rPr>
      </w:pPr>
      <w:r w:rsidRPr="00943A6B">
        <w:rPr>
          <w:sz w:val="28"/>
          <w:szCs w:val="28"/>
        </w:rPr>
        <w:lastRenderedPageBreak/>
        <w:t>Размер на ринга:</w:t>
      </w:r>
      <w:r>
        <w:rPr>
          <w:sz w:val="28"/>
          <w:szCs w:val="28"/>
        </w:rPr>
        <w:t xml:space="preserve"> </w:t>
      </w:r>
      <w:r w:rsidRPr="00DD13CF">
        <w:rPr>
          <w:sz w:val="28"/>
          <w:szCs w:val="28"/>
        </w:rPr>
        <w:t xml:space="preserve">Външният диаметър на ринга е 77 см, а широчината на </w:t>
      </w:r>
      <w:r>
        <w:rPr>
          <w:sz w:val="28"/>
          <w:szCs w:val="28"/>
        </w:rPr>
        <w:t>ограничителния контур - 2,5 см.</w:t>
      </w:r>
    </w:p>
    <w:p w:rsidR="00177DF1" w:rsidRPr="007D1575" w:rsidRDefault="00177DF1" w:rsidP="00177DF1">
      <w:pPr>
        <w:pStyle w:val="aa"/>
        <w:numPr>
          <w:ilvl w:val="0"/>
          <w:numId w:val="5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Тегло: не повече от </w:t>
      </w:r>
      <w:r w:rsidRPr="007D1575">
        <w:rPr>
          <w:sz w:val="28"/>
          <w:szCs w:val="28"/>
        </w:rPr>
        <w:t>500гр.</w:t>
      </w:r>
    </w:p>
    <w:p w:rsidR="00177DF1" w:rsidRDefault="00177DF1" w:rsidP="00177DF1">
      <w:pPr>
        <w:pStyle w:val="aa"/>
        <w:numPr>
          <w:ilvl w:val="0"/>
          <w:numId w:val="5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Размери на робота - не повече от :</w:t>
      </w:r>
    </w:p>
    <w:p w:rsidR="00177DF1" w:rsidRPr="007D1575" w:rsidRDefault="00177DF1" w:rsidP="00177DF1">
      <w:pPr>
        <w:pStyle w:val="aa"/>
        <w:numPr>
          <w:ilvl w:val="1"/>
          <w:numId w:val="5"/>
        </w:numPr>
        <w:spacing w:line="259" w:lineRule="auto"/>
        <w:rPr>
          <w:sz w:val="28"/>
          <w:szCs w:val="28"/>
        </w:rPr>
      </w:pPr>
      <w:r w:rsidRPr="007D1575">
        <w:rPr>
          <w:sz w:val="28"/>
          <w:szCs w:val="28"/>
        </w:rPr>
        <w:t>Ширина : 1</w:t>
      </w:r>
      <w:r>
        <w:rPr>
          <w:sz w:val="28"/>
          <w:szCs w:val="28"/>
          <w:lang w:val="en-US"/>
        </w:rPr>
        <w:t>5</w:t>
      </w:r>
      <w:r w:rsidRPr="007D1575">
        <w:rPr>
          <w:sz w:val="28"/>
          <w:szCs w:val="28"/>
        </w:rPr>
        <w:t>см</w:t>
      </w:r>
    </w:p>
    <w:p w:rsidR="00177DF1" w:rsidRPr="007D1575" w:rsidRDefault="00177DF1" w:rsidP="00177DF1">
      <w:pPr>
        <w:pStyle w:val="aa"/>
        <w:numPr>
          <w:ilvl w:val="1"/>
          <w:numId w:val="5"/>
        </w:numPr>
        <w:spacing w:line="259" w:lineRule="auto"/>
        <w:rPr>
          <w:sz w:val="28"/>
          <w:szCs w:val="28"/>
        </w:rPr>
      </w:pPr>
      <w:r w:rsidRPr="007D1575">
        <w:rPr>
          <w:sz w:val="28"/>
          <w:szCs w:val="28"/>
        </w:rPr>
        <w:t>Дължина : 1</w:t>
      </w:r>
      <w:r>
        <w:rPr>
          <w:sz w:val="28"/>
          <w:szCs w:val="28"/>
          <w:lang w:val="en-US"/>
        </w:rPr>
        <w:t>5</w:t>
      </w:r>
      <w:r w:rsidRPr="007D1575">
        <w:rPr>
          <w:sz w:val="28"/>
          <w:szCs w:val="28"/>
        </w:rPr>
        <w:t>см</w:t>
      </w:r>
    </w:p>
    <w:p w:rsidR="00177DF1" w:rsidRDefault="00177DF1" w:rsidP="00177DF1">
      <w:pPr>
        <w:pStyle w:val="aa"/>
        <w:numPr>
          <w:ilvl w:val="1"/>
          <w:numId w:val="5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Височина : без ограничение</w:t>
      </w:r>
    </w:p>
    <w:p w:rsidR="00177DF1" w:rsidRPr="000D70FA" w:rsidRDefault="00177DF1" w:rsidP="00177DF1">
      <w:pPr>
        <w:pStyle w:val="aa"/>
        <w:numPr>
          <w:ilvl w:val="0"/>
          <w:numId w:val="6"/>
        </w:numPr>
        <w:spacing w:line="259" w:lineRule="auto"/>
        <w:ind w:hanging="720"/>
        <w:rPr>
          <w:sz w:val="28"/>
          <w:szCs w:val="28"/>
        </w:rPr>
      </w:pPr>
      <w:r w:rsidRPr="000D70FA">
        <w:rPr>
          <w:sz w:val="28"/>
          <w:szCs w:val="28"/>
        </w:rPr>
        <w:t xml:space="preserve">Състезателите трябва да имат готовност да покажат кода, с който е програмиран робота </w:t>
      </w:r>
    </w:p>
    <w:p w:rsidR="00177DF1" w:rsidRDefault="00177DF1" w:rsidP="00177DF1">
      <w:pPr>
        <w:rPr>
          <w:sz w:val="28"/>
          <w:szCs w:val="28"/>
        </w:rPr>
      </w:pPr>
    </w:p>
    <w:p w:rsidR="00177DF1" w:rsidRDefault="00177DF1" w:rsidP="00177DF1">
      <w:pPr>
        <w:rPr>
          <w:sz w:val="28"/>
          <w:szCs w:val="28"/>
        </w:rPr>
      </w:pP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СТАРТ</w:t>
      </w:r>
    </w:p>
    <w:p w:rsidR="00177DF1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 xml:space="preserve">При повикване от съдията, отборите се приближават и поставят роботите си на терена. </w:t>
      </w:r>
      <w:r>
        <w:rPr>
          <w:sz w:val="28"/>
          <w:szCs w:val="28"/>
        </w:rPr>
        <w:t>Съдията определя стартовата позиция на роботите спрямо една от следните 4 конфигурации на произволен принцип:</w:t>
      </w:r>
    </w:p>
    <w:p w:rsidR="00177DF1" w:rsidRDefault="00177DF1" w:rsidP="00177DF1">
      <w:pPr>
        <w:rPr>
          <w:sz w:val="28"/>
          <w:szCs w:val="28"/>
        </w:rPr>
      </w:pPr>
    </w:p>
    <w:p w:rsidR="00177DF1" w:rsidRDefault="00177DF1" w:rsidP="00177DF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352C421" wp14:editId="593B096B">
            <wp:extent cx="5760720" cy="67119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DF1" w:rsidRDefault="00177DF1" w:rsidP="00177DF1">
      <w:pPr>
        <w:rPr>
          <w:sz w:val="28"/>
          <w:szCs w:val="28"/>
        </w:rPr>
      </w:pPr>
    </w:p>
    <w:p w:rsidR="00177DF1" w:rsidRDefault="00177DF1" w:rsidP="00177DF1">
      <w:pPr>
        <w:rPr>
          <w:sz w:val="28"/>
          <w:szCs w:val="28"/>
        </w:rPr>
      </w:pPr>
      <w:r>
        <w:rPr>
          <w:sz w:val="28"/>
          <w:szCs w:val="28"/>
        </w:rPr>
        <w:t>След сигнал на съдията се дава старт на роботите. Роботите стартират веднага без изчакване.</w:t>
      </w:r>
    </w:p>
    <w:p w:rsidR="00177DF1" w:rsidRDefault="00177DF1" w:rsidP="00177DF1">
      <w:pPr>
        <w:rPr>
          <w:sz w:val="28"/>
          <w:szCs w:val="28"/>
        </w:rPr>
      </w:pPr>
    </w:p>
    <w:p w:rsidR="00177DF1" w:rsidRDefault="00177DF1" w:rsidP="00177DF1">
      <w:pPr>
        <w:rPr>
          <w:sz w:val="28"/>
          <w:szCs w:val="28"/>
        </w:rPr>
      </w:pPr>
      <w:r w:rsidRPr="0065358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65358C">
        <w:rPr>
          <w:sz w:val="28"/>
          <w:szCs w:val="28"/>
        </w:rPr>
        <w:t xml:space="preserve">Правилата и техническите изисквания са общодостъпни и са </w:t>
      </w:r>
      <w:r>
        <w:rPr>
          <w:sz w:val="28"/>
          <w:szCs w:val="28"/>
        </w:rPr>
        <w:t xml:space="preserve">частично </w:t>
      </w:r>
      <w:r w:rsidRPr="0065358C">
        <w:rPr>
          <w:sz w:val="28"/>
          <w:szCs w:val="28"/>
        </w:rPr>
        <w:t>взаимствани от https://roboleague.bg/</w:t>
      </w:r>
    </w:p>
    <w:p w:rsidR="00177DF1" w:rsidRDefault="00177DF1" w:rsidP="00177DF1">
      <w:pPr>
        <w:rPr>
          <w:sz w:val="28"/>
          <w:szCs w:val="28"/>
        </w:rPr>
      </w:pPr>
    </w:p>
    <w:p w:rsidR="00177DF1" w:rsidRPr="00177DF1" w:rsidRDefault="00177DF1" w:rsidP="00177DF1">
      <w:pPr>
        <w:rPr>
          <w:sz w:val="28"/>
          <w:szCs w:val="28"/>
        </w:rPr>
      </w:pPr>
      <w:r w:rsidRPr="003C725B">
        <w:rPr>
          <w:b/>
          <w:sz w:val="28"/>
          <w:szCs w:val="28"/>
        </w:rPr>
        <w:t>СЛЕДЕНЕ НА ЛИНИЯ</w:t>
      </w:r>
    </w:p>
    <w:p w:rsidR="00177DF1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Следенето на линия е дисциплина, в която автономен робот се движи по трасе, представляващо черна линия на бял фон, като следва контура на линията.</w:t>
      </w:r>
      <w:r w:rsidRPr="00B431D7">
        <w:rPr>
          <w:sz w:val="28"/>
          <w:szCs w:val="28"/>
        </w:rPr>
        <w:t xml:space="preserve"> </w:t>
      </w:r>
    </w:p>
    <w:p w:rsidR="00177DF1" w:rsidRDefault="00177DF1" w:rsidP="00177DF1">
      <w:pPr>
        <w:rPr>
          <w:sz w:val="28"/>
          <w:szCs w:val="28"/>
        </w:rPr>
      </w:pP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ПОБЕДА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Победител е роботът изминал трасето за най-кратко време. Всеки състезател разполага с три опита.</w:t>
      </w:r>
    </w:p>
    <w:p w:rsidR="00177DF1" w:rsidRDefault="00177DF1" w:rsidP="00177DF1">
      <w:pPr>
        <w:rPr>
          <w:sz w:val="28"/>
          <w:szCs w:val="28"/>
        </w:rPr>
      </w:pPr>
    </w:p>
    <w:p w:rsidR="00177DF1" w:rsidRPr="005C4D08" w:rsidRDefault="00177DF1" w:rsidP="00177DF1">
      <w:pPr>
        <w:rPr>
          <w:sz w:val="28"/>
          <w:szCs w:val="28"/>
          <w:lang w:val="en-US"/>
        </w:rPr>
      </w:pPr>
      <w:r w:rsidRPr="00EC41A9">
        <w:rPr>
          <w:sz w:val="28"/>
          <w:szCs w:val="28"/>
        </w:rPr>
        <w:t>ДИСКВАЛИФИКАЦИЯ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Роботът се дисквалифицира, ако: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напусне очертанията на терена;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не спазва трасето или се опитва да мине по пряк път;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се самозапали;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стои неподвижен повече от 60 секунди;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 xml:space="preserve">след участието си роботът е оставил по терена течности, чаркове или др.; </w:t>
      </w:r>
    </w:p>
    <w:p w:rsidR="00177DF1" w:rsidRPr="0048160F" w:rsidRDefault="00177DF1" w:rsidP="00177DF1">
      <w:pPr>
        <w:rPr>
          <w:sz w:val="28"/>
          <w:szCs w:val="28"/>
          <w:lang w:val="en-US"/>
        </w:rPr>
      </w:pP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ПРЕИГРАВАНЕ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Рундът може да се преиграва по съдийска преценка, ако: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трасето е замърсено или има външна намеса по време на обиколката.</w:t>
      </w:r>
    </w:p>
    <w:p w:rsidR="00177DF1" w:rsidRDefault="00177DF1" w:rsidP="00177DF1">
      <w:pPr>
        <w:rPr>
          <w:sz w:val="28"/>
          <w:szCs w:val="28"/>
        </w:rPr>
      </w:pP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ЗАГУБА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 xml:space="preserve">роботите, които не са успели да завършат в рамките на </w:t>
      </w:r>
      <w:r>
        <w:rPr>
          <w:sz w:val="28"/>
          <w:szCs w:val="28"/>
        </w:rPr>
        <w:t>1 минути</w:t>
      </w:r>
    </w:p>
    <w:p w:rsidR="00177DF1" w:rsidRDefault="00177DF1" w:rsidP="00177DF1">
      <w:pPr>
        <w:rPr>
          <w:sz w:val="28"/>
          <w:szCs w:val="28"/>
        </w:rPr>
      </w:pP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lastRenderedPageBreak/>
        <w:t>ОСОБЕНОСТИ НА ТЕРЕНА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Размери и цветове</w:t>
      </w:r>
    </w:p>
    <w:p w:rsidR="00177DF1" w:rsidRPr="0065358C" w:rsidRDefault="00177DF1" w:rsidP="00177DF1">
      <w:pPr>
        <w:pStyle w:val="aa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8E52922" wp14:editId="1A67E056">
            <wp:simplePos x="0" y="0"/>
            <wp:positionH relativeFrom="column">
              <wp:posOffset>3967480</wp:posOffset>
            </wp:positionH>
            <wp:positionV relativeFrom="paragraph">
              <wp:posOffset>76200</wp:posOffset>
            </wp:positionV>
            <wp:extent cx="2076450" cy="1747520"/>
            <wp:effectExtent l="0" t="0" r="0" b="5080"/>
            <wp:wrapSquare wrapText="bothSides"/>
            <wp:docPr id="6" name="Picture 3" descr="https://roboleague.bg/wp-content/uploads/2018/11/lini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oboleague.bg/wp-content/uploads/2018/11/linia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" t="72501" r="63292" b="8047"/>
                    <a:stretch/>
                  </pic:blipFill>
                  <pic:spPr bwMode="auto">
                    <a:xfrm>
                      <a:off x="0" y="0"/>
                      <a:ext cx="207645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Т</w:t>
      </w:r>
      <w:r w:rsidRPr="0065358C">
        <w:rPr>
          <w:sz w:val="28"/>
          <w:szCs w:val="28"/>
        </w:rPr>
        <w:t xml:space="preserve">расето представлява отворена писта с начало и край с произволна форма, изградена от черна непрекъсната линия на бял фон. Широчината на линията е 2 см. Разстоянието между два съседни участъка е не по-малко от 15 см. </w:t>
      </w:r>
      <w:r>
        <w:rPr>
          <w:sz w:val="28"/>
          <w:szCs w:val="28"/>
        </w:rPr>
        <w:t>Р</w:t>
      </w:r>
      <w:r w:rsidRPr="0065358C">
        <w:rPr>
          <w:sz w:val="28"/>
          <w:szCs w:val="28"/>
        </w:rPr>
        <w:t>адиус</w:t>
      </w:r>
      <w:r>
        <w:rPr>
          <w:sz w:val="28"/>
          <w:szCs w:val="28"/>
        </w:rPr>
        <w:t>ъ</w:t>
      </w:r>
      <w:r w:rsidRPr="0065358C">
        <w:rPr>
          <w:sz w:val="28"/>
          <w:szCs w:val="28"/>
        </w:rPr>
        <w:t>т на завоите са не по-малки от 5 см.</w:t>
      </w:r>
    </w:p>
    <w:p w:rsidR="00177DF1" w:rsidRPr="0065358C" w:rsidRDefault="00177DF1" w:rsidP="00177DF1">
      <w:pPr>
        <w:pStyle w:val="aa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65358C">
        <w:rPr>
          <w:sz w:val="28"/>
          <w:szCs w:val="28"/>
        </w:rPr>
        <w:t>тартов</w:t>
      </w:r>
      <w:r>
        <w:rPr>
          <w:sz w:val="28"/>
          <w:szCs w:val="28"/>
        </w:rPr>
        <w:t xml:space="preserve">ите и </w:t>
      </w:r>
      <w:r w:rsidRPr="0065358C">
        <w:rPr>
          <w:sz w:val="28"/>
          <w:szCs w:val="28"/>
        </w:rPr>
        <w:t>финалн</w:t>
      </w:r>
      <w:r>
        <w:rPr>
          <w:sz w:val="28"/>
          <w:szCs w:val="28"/>
        </w:rPr>
        <w:t>ите линии</w:t>
      </w:r>
      <w:r w:rsidRPr="0065358C">
        <w:rPr>
          <w:sz w:val="28"/>
          <w:szCs w:val="28"/>
        </w:rPr>
        <w:t xml:space="preserve"> са предварително обозначени на терена</w:t>
      </w:r>
    </w:p>
    <w:p w:rsidR="00177DF1" w:rsidRDefault="00177DF1" w:rsidP="00177DF1">
      <w:pPr>
        <w:rPr>
          <w:sz w:val="28"/>
          <w:szCs w:val="28"/>
        </w:rPr>
      </w:pPr>
    </w:p>
    <w:p w:rsidR="00177DF1" w:rsidRDefault="00177DF1" w:rsidP="00177DF1">
      <w:pPr>
        <w:rPr>
          <w:sz w:val="28"/>
          <w:szCs w:val="28"/>
        </w:rPr>
      </w:pPr>
      <w:r>
        <w:rPr>
          <w:sz w:val="28"/>
          <w:szCs w:val="28"/>
        </w:rPr>
        <w:t>ПРИМЕРНА ДИАГРАМА НА ПИСТАТА</w:t>
      </w:r>
    </w:p>
    <w:p w:rsidR="00177DF1" w:rsidRDefault="00177DF1" w:rsidP="00177DF1">
      <w:pPr>
        <w:rPr>
          <w:sz w:val="28"/>
          <w:szCs w:val="28"/>
        </w:rPr>
      </w:pPr>
      <w:r w:rsidRPr="00D52934">
        <w:rPr>
          <w:noProof/>
          <w:sz w:val="28"/>
          <w:szCs w:val="28"/>
        </w:rPr>
        <w:drawing>
          <wp:inline distT="0" distB="0" distL="0" distR="0" wp14:anchorId="1E15F4B2" wp14:editId="4B592602">
            <wp:extent cx="2888822" cy="5965533"/>
            <wp:effectExtent l="4763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98939" cy="598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F1" w:rsidRDefault="00177DF1" w:rsidP="00177DF1">
      <w:pPr>
        <w:rPr>
          <w:sz w:val="28"/>
          <w:szCs w:val="28"/>
        </w:rPr>
      </w:pP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 xml:space="preserve">Правилата и техническите изисквания са общодостъпни и са </w:t>
      </w:r>
      <w:r>
        <w:rPr>
          <w:sz w:val="28"/>
          <w:szCs w:val="28"/>
        </w:rPr>
        <w:t xml:space="preserve">частично </w:t>
      </w:r>
      <w:r w:rsidRPr="00EC41A9">
        <w:rPr>
          <w:sz w:val="28"/>
          <w:szCs w:val="28"/>
        </w:rPr>
        <w:t>взаимствани от https://roboleague.bg/</w:t>
      </w:r>
    </w:p>
    <w:p w:rsidR="00177DF1" w:rsidRPr="00932502" w:rsidRDefault="00177DF1" w:rsidP="00177DF1">
      <w:pPr>
        <w:rPr>
          <w:sz w:val="28"/>
          <w:szCs w:val="28"/>
        </w:rPr>
      </w:pPr>
    </w:p>
    <w:p w:rsidR="00177DF1" w:rsidRPr="003C725B" w:rsidRDefault="00177DF1" w:rsidP="00177DF1">
      <w:pPr>
        <w:rPr>
          <w:b/>
          <w:sz w:val="28"/>
          <w:szCs w:val="28"/>
        </w:rPr>
      </w:pPr>
      <w:r w:rsidRPr="003C725B">
        <w:rPr>
          <w:b/>
          <w:sz w:val="28"/>
          <w:szCs w:val="28"/>
        </w:rPr>
        <w:t xml:space="preserve">СЪСТЕЗАНИЕ ЗА </w:t>
      </w:r>
      <w:r>
        <w:rPr>
          <w:b/>
          <w:sz w:val="28"/>
          <w:szCs w:val="28"/>
        </w:rPr>
        <w:t xml:space="preserve">СГЛОБЯВАНЕ НА </w:t>
      </w:r>
      <w:r w:rsidRPr="003C725B">
        <w:rPr>
          <w:b/>
          <w:sz w:val="28"/>
          <w:szCs w:val="28"/>
        </w:rPr>
        <w:t>ЛЕГО РОБОТИ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 xml:space="preserve">Състезанието за </w:t>
      </w:r>
      <w:r>
        <w:rPr>
          <w:sz w:val="28"/>
          <w:szCs w:val="28"/>
        </w:rPr>
        <w:t xml:space="preserve">сглобяване на </w:t>
      </w:r>
      <w:r w:rsidRPr="00EC41A9">
        <w:rPr>
          <w:sz w:val="28"/>
          <w:szCs w:val="28"/>
        </w:rPr>
        <w:t xml:space="preserve">Лего роботи е дисциплина, в която робот се сглобява от основен </w:t>
      </w:r>
      <w:r>
        <w:rPr>
          <w:sz w:val="28"/>
          <w:szCs w:val="28"/>
          <w:lang w:val="en-US"/>
        </w:rPr>
        <w:t>LEGO</w:t>
      </w:r>
      <w:r w:rsidRPr="00EC41A9">
        <w:rPr>
          <w:sz w:val="28"/>
          <w:szCs w:val="28"/>
        </w:rPr>
        <w:t xml:space="preserve"> Mindstorms конструктор, програмира се и се управлява по трасе, с дължина 6 метра, като обикаля около 5 конуса разположени на разстояние 1 метър един от друг и избутва предмет до достигане на крайната цел. Схемата за сглобяване на робота ще бъде предоставена от съдиите в началото на състезанието.</w:t>
      </w:r>
    </w:p>
    <w:p w:rsidR="00177DF1" w:rsidRDefault="00177DF1" w:rsidP="00177DF1">
      <w:pPr>
        <w:rPr>
          <w:sz w:val="28"/>
          <w:szCs w:val="28"/>
        </w:rPr>
      </w:pP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ПОБЕДА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Победител е отборът, чийто робот пресече първи финалната линия. Всеки отбор има право само на един опит.</w:t>
      </w:r>
    </w:p>
    <w:p w:rsidR="00177DF1" w:rsidRDefault="00177DF1" w:rsidP="00177DF1">
      <w:pPr>
        <w:rPr>
          <w:sz w:val="28"/>
          <w:szCs w:val="28"/>
        </w:rPr>
      </w:pP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ДИСКВАЛИФИКАЦИЯ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Отборът се дисквалифицира, ако: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отборът стартира с предварително сглобен робот или части от него;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роботът му не е с</w:t>
      </w:r>
      <w:r>
        <w:rPr>
          <w:sz w:val="28"/>
          <w:szCs w:val="28"/>
        </w:rPr>
        <w:t>глобен според приложената схема</w:t>
      </w:r>
      <w:r w:rsidRPr="00EC41A9">
        <w:rPr>
          <w:sz w:val="28"/>
          <w:szCs w:val="28"/>
        </w:rPr>
        <w:t>;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lastRenderedPageBreak/>
        <w:t>•</w:t>
      </w:r>
      <w:r w:rsidRPr="00EC41A9">
        <w:rPr>
          <w:sz w:val="28"/>
          <w:szCs w:val="28"/>
        </w:rPr>
        <w:tab/>
        <w:t>роботът пропусне конус, не спазва трасето или се опитва да мине по пряк път;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роботът се самозапали;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роботът стои неподвижен повече от 60 секунди;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 xml:space="preserve">след участието си роботът е оставил по терена течности, чаркове или др. </w:t>
      </w:r>
    </w:p>
    <w:p w:rsidR="00177DF1" w:rsidRDefault="00177DF1" w:rsidP="00177DF1">
      <w:pPr>
        <w:rPr>
          <w:sz w:val="28"/>
          <w:szCs w:val="28"/>
        </w:rPr>
      </w:pP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ПРЕИГРАВАНЕ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Рундът може да се преиграва по съдийска преценка, ако: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трасето е замърсено или има външна намеса по време на обиколката.</w:t>
      </w:r>
    </w:p>
    <w:p w:rsidR="00177DF1" w:rsidRDefault="00177DF1" w:rsidP="00177DF1">
      <w:pPr>
        <w:rPr>
          <w:sz w:val="28"/>
          <w:szCs w:val="28"/>
        </w:rPr>
      </w:pP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ЗАГУБА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роботите, които не са успели да завършат зададената схема на движени</w:t>
      </w:r>
      <w:r>
        <w:rPr>
          <w:sz w:val="28"/>
          <w:szCs w:val="28"/>
        </w:rPr>
        <w:t>е се нареждат на последно място.</w:t>
      </w:r>
    </w:p>
    <w:p w:rsidR="00177DF1" w:rsidRDefault="00177DF1" w:rsidP="00177DF1">
      <w:pPr>
        <w:rPr>
          <w:sz w:val="28"/>
          <w:szCs w:val="28"/>
        </w:rPr>
      </w:pP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ОСОБЕНОСТИ НА ТЕРЕНА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Отчитане на времето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отчита се времето от момента, в който започне сглобяването на робота до пресичането на финалната линия.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Размери и цветове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трасето е с дължина 6 метра, като роботът обикаля около 5 конуса, разположени на разстояние 1 метър един от друг;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финалната линия е предварително обозначена на терена;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•</w:t>
      </w:r>
      <w:r w:rsidRPr="00EC41A9">
        <w:rPr>
          <w:sz w:val="28"/>
          <w:szCs w:val="28"/>
        </w:rPr>
        <w:tab/>
        <w:t>робота избутва предмет с размери до 5см х 5см х 5см и тегло до 200гр.</w:t>
      </w:r>
    </w:p>
    <w:p w:rsidR="00177DF1" w:rsidRDefault="00177DF1" w:rsidP="00177DF1">
      <w:pPr>
        <w:rPr>
          <w:sz w:val="28"/>
          <w:szCs w:val="28"/>
        </w:rPr>
      </w:pPr>
    </w:p>
    <w:p w:rsidR="00177DF1" w:rsidRPr="003C725B" w:rsidRDefault="00177DF1" w:rsidP="00177DF1">
      <w:pPr>
        <w:rPr>
          <w:b/>
          <w:sz w:val="28"/>
          <w:szCs w:val="28"/>
        </w:rPr>
      </w:pPr>
      <w:r w:rsidRPr="003C725B">
        <w:rPr>
          <w:b/>
          <w:sz w:val="28"/>
          <w:szCs w:val="28"/>
        </w:rPr>
        <w:t>ДЕМОНСТРАЦИЯ НА РОБОТИ</w:t>
      </w:r>
    </w:p>
    <w:p w:rsidR="00177DF1" w:rsidRPr="00EC41A9" w:rsidRDefault="00177DF1" w:rsidP="00177DF1">
      <w:pPr>
        <w:rPr>
          <w:sz w:val="28"/>
          <w:szCs w:val="28"/>
        </w:rPr>
      </w:pPr>
      <w:r w:rsidRPr="00EC41A9">
        <w:rPr>
          <w:sz w:val="28"/>
          <w:szCs w:val="28"/>
        </w:rPr>
        <w:t>Състезанието е с демонстративна цел и се допускат всякакви роботи и съоръжения, свързани с роботиката. Оценяването на роботите в тази дисциплина се извършва от жури, което взема предвид всички особености на роботите. Няма ограничения в размера и вида на роботите, като състезателите трябва да пояснят какъв точно е техния</w:t>
      </w:r>
      <w:r>
        <w:rPr>
          <w:sz w:val="28"/>
          <w:szCs w:val="28"/>
        </w:rPr>
        <w:t>т</w:t>
      </w:r>
      <w:r w:rsidRPr="00EC41A9">
        <w:rPr>
          <w:sz w:val="28"/>
          <w:szCs w:val="28"/>
        </w:rPr>
        <w:t xml:space="preserve"> принос в разработката на робота.</w:t>
      </w:r>
    </w:p>
    <w:p w:rsidR="00177DF1" w:rsidRDefault="00177DF1" w:rsidP="00177DF1">
      <w:pPr>
        <w:rPr>
          <w:sz w:val="28"/>
          <w:szCs w:val="28"/>
        </w:rPr>
      </w:pPr>
    </w:p>
    <w:p w:rsidR="00177DF1" w:rsidRDefault="00177DF1" w:rsidP="00177DF1">
      <w:pPr>
        <w:rPr>
          <w:sz w:val="28"/>
          <w:szCs w:val="28"/>
        </w:rPr>
      </w:pPr>
    </w:p>
    <w:p w:rsidR="00177DF1" w:rsidRDefault="00177DF1" w:rsidP="00177DF1">
      <w:pPr>
        <w:jc w:val="both"/>
      </w:pPr>
    </w:p>
    <w:p w:rsidR="00E83C96" w:rsidRDefault="00E83C96" w:rsidP="00FA0A73">
      <w:pPr>
        <w:spacing w:line="360" w:lineRule="auto"/>
        <w:jc w:val="both"/>
        <w:rPr>
          <w:sz w:val="28"/>
          <w:szCs w:val="28"/>
        </w:rPr>
      </w:pPr>
    </w:p>
    <w:p w:rsidR="00186DB7" w:rsidRDefault="00186DB7" w:rsidP="00186DB7">
      <w:r>
        <w:rPr>
          <w:rStyle w:val="3"/>
          <w:rFonts w:eastAsiaTheme="minorHAnsi"/>
          <w:sz w:val="32"/>
        </w:rPr>
        <w:t>Приложение 2</w:t>
      </w:r>
    </w:p>
    <w:p w:rsidR="00186DB7" w:rsidRDefault="00186DB7" w:rsidP="00186DB7">
      <w:pPr>
        <w:rPr>
          <w:rFonts w:ascii="Arial" w:hAnsi="Arial" w:cs="Arial"/>
          <w:color w:val="000000"/>
        </w:rPr>
      </w:pPr>
    </w:p>
    <w:p w:rsidR="00186DB7" w:rsidRPr="000C74C7" w:rsidRDefault="00186DB7" w:rsidP="00186D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Линк </w:t>
      </w:r>
      <w:r w:rsidRPr="000C74C7">
        <w:rPr>
          <w:rFonts w:ascii="Arial" w:hAnsi="Arial" w:cs="Arial"/>
          <w:color w:val="000000"/>
        </w:rPr>
        <w:t>за регистрация</w:t>
      </w:r>
    </w:p>
    <w:p w:rsidR="00186DB7" w:rsidRPr="000C74C7" w:rsidRDefault="00186DB7" w:rsidP="00186DB7">
      <w:pPr>
        <w:rPr>
          <w:rFonts w:ascii="Arial" w:hAnsi="Arial" w:cs="Arial"/>
          <w:color w:val="000000"/>
        </w:rPr>
      </w:pPr>
    </w:p>
    <w:p w:rsidR="00186DB7" w:rsidRPr="000C74C7" w:rsidRDefault="00186DB7" w:rsidP="00186DB7">
      <w:pPr>
        <w:rPr>
          <w:rFonts w:ascii="Arial" w:hAnsi="Arial" w:cs="Arial"/>
          <w:color w:val="000000"/>
        </w:rPr>
      </w:pPr>
    </w:p>
    <w:p w:rsidR="00186DB7" w:rsidRPr="000C74C7" w:rsidRDefault="00186DB7" w:rsidP="00186DB7">
      <w:pPr>
        <w:rPr>
          <w:rFonts w:ascii="Arial" w:hAnsi="Arial" w:cs="Arial"/>
          <w:color w:val="000000"/>
        </w:rPr>
      </w:pPr>
      <w:hyperlink r:id="rId17" w:tgtFrame="_blank" w:history="1">
        <w:r w:rsidRPr="000C74C7">
          <w:rPr>
            <w:rFonts w:ascii="Arial" w:hAnsi="Arial" w:cs="Arial"/>
            <w:color w:val="0000FF"/>
            <w:u w:val="single"/>
          </w:rPr>
          <w:t>https://forms.gle/riGQEnZS8f4kLZzH9</w:t>
        </w:r>
      </w:hyperlink>
    </w:p>
    <w:p w:rsidR="00186DB7" w:rsidRPr="000C74C7" w:rsidRDefault="00186DB7" w:rsidP="00186DB7">
      <w:pPr>
        <w:rPr>
          <w:rFonts w:ascii="Arial" w:hAnsi="Arial" w:cs="Arial"/>
          <w:color w:val="000000"/>
        </w:rPr>
      </w:pPr>
    </w:p>
    <w:p w:rsidR="00186DB7" w:rsidRDefault="00186DB7" w:rsidP="00186DB7"/>
    <w:p w:rsidR="00E83C96" w:rsidRDefault="00E83C96" w:rsidP="00FA0A73">
      <w:pPr>
        <w:spacing w:line="360" w:lineRule="auto"/>
        <w:jc w:val="both"/>
        <w:rPr>
          <w:sz w:val="28"/>
          <w:szCs w:val="28"/>
        </w:rPr>
      </w:pPr>
    </w:p>
    <w:p w:rsidR="00B6780C" w:rsidRDefault="00B6780C" w:rsidP="00B81BB6">
      <w:pPr>
        <w:jc w:val="both"/>
        <w:rPr>
          <w:sz w:val="28"/>
          <w:szCs w:val="28"/>
        </w:rPr>
      </w:pPr>
      <w:bookmarkStart w:id="0" w:name="_GoBack"/>
      <w:bookmarkEnd w:id="0"/>
    </w:p>
    <w:p w:rsidR="00501BCE" w:rsidRPr="00501BCE" w:rsidRDefault="00501BCE" w:rsidP="00B81BB6">
      <w:pPr>
        <w:jc w:val="both"/>
        <w:rPr>
          <w:b/>
          <w:i/>
        </w:rPr>
      </w:pPr>
    </w:p>
    <w:sectPr w:rsidR="00501BCE" w:rsidRPr="00501BCE" w:rsidSect="00137959">
      <w:pgSz w:w="11906" w:h="16838"/>
      <w:pgMar w:top="426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89" w:rsidRDefault="00106889">
      <w:r>
        <w:separator/>
      </w:r>
    </w:p>
  </w:endnote>
  <w:endnote w:type="continuationSeparator" w:id="0">
    <w:p w:rsidR="00106889" w:rsidRDefault="0010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89" w:rsidRDefault="00106889">
      <w:r>
        <w:separator/>
      </w:r>
    </w:p>
  </w:footnote>
  <w:footnote w:type="continuationSeparator" w:id="0">
    <w:p w:rsidR="00106889" w:rsidRDefault="0010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3A9C"/>
    <w:multiLevelType w:val="hybridMultilevel"/>
    <w:tmpl w:val="40D490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3291"/>
    <w:multiLevelType w:val="hybridMultilevel"/>
    <w:tmpl w:val="397EE2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53E1D"/>
    <w:multiLevelType w:val="hybridMultilevel"/>
    <w:tmpl w:val="2F8EA888"/>
    <w:lvl w:ilvl="0" w:tplc="78B2A1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F2EC5"/>
    <w:multiLevelType w:val="hybridMultilevel"/>
    <w:tmpl w:val="D858221C"/>
    <w:lvl w:ilvl="0" w:tplc="31F4B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8A39A1"/>
    <w:multiLevelType w:val="hybridMultilevel"/>
    <w:tmpl w:val="3274D1B6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6F60DCC"/>
    <w:multiLevelType w:val="hybridMultilevel"/>
    <w:tmpl w:val="2E4A1FE8"/>
    <w:lvl w:ilvl="0" w:tplc="FB78D18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32"/>
    <w:rsid w:val="00004BF6"/>
    <w:rsid w:val="00060F2F"/>
    <w:rsid w:val="000905C2"/>
    <w:rsid w:val="00091936"/>
    <w:rsid w:val="00106889"/>
    <w:rsid w:val="00116868"/>
    <w:rsid w:val="00137959"/>
    <w:rsid w:val="00145BC7"/>
    <w:rsid w:val="001565C9"/>
    <w:rsid w:val="00177DF1"/>
    <w:rsid w:val="00186202"/>
    <w:rsid w:val="00186DB7"/>
    <w:rsid w:val="00191344"/>
    <w:rsid w:val="00194F22"/>
    <w:rsid w:val="00195549"/>
    <w:rsid w:val="001A628E"/>
    <w:rsid w:val="001E3717"/>
    <w:rsid w:val="001F2B7F"/>
    <w:rsid w:val="00206B00"/>
    <w:rsid w:val="00224A0F"/>
    <w:rsid w:val="002314C0"/>
    <w:rsid w:val="00266115"/>
    <w:rsid w:val="00281A5C"/>
    <w:rsid w:val="0028375C"/>
    <w:rsid w:val="002B3FE6"/>
    <w:rsid w:val="002C33A6"/>
    <w:rsid w:val="002F79A4"/>
    <w:rsid w:val="0034189C"/>
    <w:rsid w:val="00346C82"/>
    <w:rsid w:val="0037502D"/>
    <w:rsid w:val="00377139"/>
    <w:rsid w:val="003A4201"/>
    <w:rsid w:val="003E6AA1"/>
    <w:rsid w:val="003F2EB4"/>
    <w:rsid w:val="004734E0"/>
    <w:rsid w:val="004E77E0"/>
    <w:rsid w:val="004F0431"/>
    <w:rsid w:val="00501BCE"/>
    <w:rsid w:val="00505E0A"/>
    <w:rsid w:val="005070AF"/>
    <w:rsid w:val="00521BFF"/>
    <w:rsid w:val="0052615A"/>
    <w:rsid w:val="00534133"/>
    <w:rsid w:val="00543FF1"/>
    <w:rsid w:val="00544F83"/>
    <w:rsid w:val="00551424"/>
    <w:rsid w:val="005A21B8"/>
    <w:rsid w:val="005B43F1"/>
    <w:rsid w:val="005C173E"/>
    <w:rsid w:val="005D3F95"/>
    <w:rsid w:val="005D6002"/>
    <w:rsid w:val="005E3084"/>
    <w:rsid w:val="005F147C"/>
    <w:rsid w:val="005F69E0"/>
    <w:rsid w:val="00611A3A"/>
    <w:rsid w:val="00644281"/>
    <w:rsid w:val="006837A3"/>
    <w:rsid w:val="006B014F"/>
    <w:rsid w:val="006F08B8"/>
    <w:rsid w:val="006F1558"/>
    <w:rsid w:val="00723359"/>
    <w:rsid w:val="007327D7"/>
    <w:rsid w:val="0073363F"/>
    <w:rsid w:val="00737129"/>
    <w:rsid w:val="00767338"/>
    <w:rsid w:val="007857CF"/>
    <w:rsid w:val="007862FE"/>
    <w:rsid w:val="00790958"/>
    <w:rsid w:val="007A1522"/>
    <w:rsid w:val="007A5526"/>
    <w:rsid w:val="007B1115"/>
    <w:rsid w:val="007C2AC4"/>
    <w:rsid w:val="007D19FE"/>
    <w:rsid w:val="00822555"/>
    <w:rsid w:val="00844F86"/>
    <w:rsid w:val="00866377"/>
    <w:rsid w:val="00866972"/>
    <w:rsid w:val="00895ED2"/>
    <w:rsid w:val="008C0CBE"/>
    <w:rsid w:val="008C4AEB"/>
    <w:rsid w:val="008C75B7"/>
    <w:rsid w:val="008F1F27"/>
    <w:rsid w:val="00923E3B"/>
    <w:rsid w:val="00995DAC"/>
    <w:rsid w:val="009A5DE6"/>
    <w:rsid w:val="009B51CE"/>
    <w:rsid w:val="009B6532"/>
    <w:rsid w:val="009C3974"/>
    <w:rsid w:val="00A12008"/>
    <w:rsid w:val="00A21AD4"/>
    <w:rsid w:val="00A22AEA"/>
    <w:rsid w:val="00A33EBA"/>
    <w:rsid w:val="00A501C2"/>
    <w:rsid w:val="00AC1F88"/>
    <w:rsid w:val="00AD781E"/>
    <w:rsid w:val="00B2403C"/>
    <w:rsid w:val="00B303DC"/>
    <w:rsid w:val="00B31D09"/>
    <w:rsid w:val="00B669CE"/>
    <w:rsid w:val="00B6780C"/>
    <w:rsid w:val="00B81BB6"/>
    <w:rsid w:val="00BB76F6"/>
    <w:rsid w:val="00BC38F2"/>
    <w:rsid w:val="00BD3534"/>
    <w:rsid w:val="00C30F43"/>
    <w:rsid w:val="00C602A6"/>
    <w:rsid w:val="00C71A48"/>
    <w:rsid w:val="00C726D7"/>
    <w:rsid w:val="00C93478"/>
    <w:rsid w:val="00C93E27"/>
    <w:rsid w:val="00CA280D"/>
    <w:rsid w:val="00CB1765"/>
    <w:rsid w:val="00CC03C0"/>
    <w:rsid w:val="00CD3F15"/>
    <w:rsid w:val="00D176A1"/>
    <w:rsid w:val="00D17B01"/>
    <w:rsid w:val="00D32775"/>
    <w:rsid w:val="00D36D6A"/>
    <w:rsid w:val="00D62690"/>
    <w:rsid w:val="00D74E30"/>
    <w:rsid w:val="00D76B3A"/>
    <w:rsid w:val="00DB0DB7"/>
    <w:rsid w:val="00DC1AC9"/>
    <w:rsid w:val="00DE18EA"/>
    <w:rsid w:val="00DF037C"/>
    <w:rsid w:val="00E01CE9"/>
    <w:rsid w:val="00E028BB"/>
    <w:rsid w:val="00E24240"/>
    <w:rsid w:val="00E25635"/>
    <w:rsid w:val="00E47CFA"/>
    <w:rsid w:val="00E715DA"/>
    <w:rsid w:val="00E83C96"/>
    <w:rsid w:val="00ED2846"/>
    <w:rsid w:val="00ED761C"/>
    <w:rsid w:val="00EF0EAE"/>
    <w:rsid w:val="00EF7ED1"/>
    <w:rsid w:val="00F02921"/>
    <w:rsid w:val="00F327BF"/>
    <w:rsid w:val="00F3665B"/>
    <w:rsid w:val="00F73F50"/>
    <w:rsid w:val="00FA0A73"/>
    <w:rsid w:val="00FC0782"/>
    <w:rsid w:val="00FC2B3F"/>
    <w:rsid w:val="00FC446B"/>
    <w:rsid w:val="00FD589E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C1B292-9064-4038-A032-3474297C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08"/>
    <w:rPr>
      <w:sz w:val="24"/>
      <w:szCs w:val="24"/>
    </w:rPr>
  </w:style>
  <w:style w:type="paragraph" w:styleId="1">
    <w:name w:val="heading 1"/>
    <w:basedOn w:val="a"/>
    <w:next w:val="a"/>
    <w:qFormat/>
    <w:rsid w:val="007857CF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2008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4">
    <w:name w:val="Normal (Web)"/>
    <w:basedOn w:val="a"/>
    <w:rsid w:val="00A1200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a5">
    <w:name w:val="Document Map"/>
    <w:basedOn w:val="a"/>
    <w:semiHidden/>
    <w:rsid w:val="00723359"/>
    <w:pPr>
      <w:shd w:val="clear" w:color="auto" w:fill="000080"/>
    </w:pPr>
    <w:rPr>
      <w:rFonts w:ascii="Tahoma" w:hAnsi="Tahoma"/>
      <w:sz w:val="20"/>
      <w:szCs w:val="20"/>
    </w:rPr>
  </w:style>
  <w:style w:type="paragraph" w:styleId="a6">
    <w:name w:val="header"/>
    <w:basedOn w:val="a"/>
    <w:rsid w:val="00C71A48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C71A48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unhideWhenUsed/>
    <w:rsid w:val="00060F2F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060F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66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4189C"/>
    <w:pPr>
      <w:ind w:left="720"/>
      <w:contextualSpacing/>
    </w:pPr>
  </w:style>
  <w:style w:type="character" w:styleId="ab">
    <w:name w:val="Strong"/>
    <w:basedOn w:val="a0"/>
    <w:uiPriority w:val="22"/>
    <w:qFormat/>
    <w:rsid w:val="00E01CE9"/>
    <w:rPr>
      <w:b/>
      <w:bCs/>
    </w:rPr>
  </w:style>
  <w:style w:type="character" w:styleId="ac">
    <w:name w:val="Emphasis"/>
    <w:basedOn w:val="a0"/>
    <w:uiPriority w:val="20"/>
    <w:qFormat/>
    <w:rsid w:val="003A4201"/>
    <w:rPr>
      <w:i/>
      <w:iCs/>
    </w:rPr>
  </w:style>
  <w:style w:type="character" w:customStyle="1" w:styleId="3">
    <w:name w:val="Основен текст (3)"/>
    <w:basedOn w:val="a0"/>
    <w:rsid w:val="00177D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lolu.com/category/129/zumo-robots-and-accessori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forms.gle/riGQEnZS8f4kLZzH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burgas.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CHIVE\D\6apki\6apkaOB6TI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D114-041E-432D-A2C2-418D204A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6apkaOB6TINA</Template>
  <TotalTime>388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Obstina Bourgas</Company>
  <LinksUpToDate>false</LinksUpToDate>
  <CharactersWithSpaces>7339</CharactersWithSpaces>
  <SharedDoc>false</SharedDoc>
  <HLinks>
    <vt:vector size="6" baseType="variant"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http://www.burgas.bg/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23</cp:revision>
  <cp:lastPrinted>2022-05-10T07:20:00Z</cp:lastPrinted>
  <dcterms:created xsi:type="dcterms:W3CDTF">2019-02-08T12:42:00Z</dcterms:created>
  <dcterms:modified xsi:type="dcterms:W3CDTF">2022-05-16T10:37:00Z</dcterms:modified>
</cp:coreProperties>
</file>